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80A6" w14:textId="2563353A" w:rsidR="00A24C8F" w:rsidRDefault="00205B15" w:rsidP="00205B15">
      <w:pPr>
        <w:jc w:val="right"/>
      </w:pPr>
      <w:r>
        <w:t>Zbiorcze zestawienie ofert:</w:t>
      </w:r>
    </w:p>
    <w:p w14:paraId="45991CF1" w14:textId="77777777" w:rsidR="00205B15" w:rsidRPr="00205B15" w:rsidRDefault="00205B15" w:rsidP="00205B15">
      <w:pPr>
        <w:pStyle w:val="Standard"/>
        <w:jc w:val="center"/>
        <w:rPr>
          <w:rFonts w:ascii="Trebuchet MS" w:hAnsi="Trebuchet MS"/>
          <w:b/>
          <w:sz w:val="18"/>
          <w:szCs w:val="20"/>
        </w:rPr>
      </w:pPr>
      <w:r w:rsidRPr="00205B15">
        <w:rPr>
          <w:rFonts w:ascii="Trebuchet MS" w:hAnsi="Trebuchet MS"/>
          <w:b/>
          <w:sz w:val="18"/>
          <w:szCs w:val="20"/>
        </w:rPr>
        <w:t>Termomodernizacja wraz z uciepłownieniem budynku przy ul. Matejki 7, 9 w Rudzie Śląskiej – etap 3</w:t>
      </w:r>
    </w:p>
    <w:p w14:paraId="69FDB86D" w14:textId="2A212E98" w:rsidR="00205B15" w:rsidRDefault="00205B15" w:rsidP="0043378F">
      <w:pPr>
        <w:pStyle w:val="Standard"/>
        <w:jc w:val="center"/>
        <w:rPr>
          <w:rFonts w:ascii="Trebuchet MS" w:hAnsi="Trebuchet MS"/>
          <w:b/>
          <w:sz w:val="18"/>
          <w:szCs w:val="20"/>
        </w:rPr>
      </w:pPr>
      <w:r w:rsidRPr="00205B15">
        <w:rPr>
          <w:rFonts w:ascii="Trebuchet MS" w:hAnsi="Trebuchet MS"/>
          <w:b/>
          <w:sz w:val="18"/>
          <w:szCs w:val="20"/>
        </w:rPr>
        <w:t>Zamówienie realizowane w ramach Poddziałania 4.3.1 Efektywność energetyczna i odnawialna źródła energii w infrastrukturze publicznej i mieszkaniowej – ZIT, Regionalnego Programu Operacyjnego Województwa Śląskiego na lata 2014-2020</w:t>
      </w:r>
    </w:p>
    <w:p w14:paraId="2CB1EDF0" w14:textId="77777777" w:rsidR="0043378F" w:rsidRPr="0043378F" w:rsidRDefault="0043378F" w:rsidP="0043378F">
      <w:pPr>
        <w:pStyle w:val="Standard"/>
        <w:jc w:val="center"/>
        <w:rPr>
          <w:rFonts w:ascii="Trebuchet MS" w:hAnsi="Trebuchet MS"/>
          <w:b/>
          <w:sz w:val="18"/>
          <w:szCs w:val="20"/>
        </w:rPr>
      </w:pPr>
      <w:bookmarkStart w:id="0" w:name="_GoBack"/>
      <w:bookmarkEnd w:id="0"/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2193"/>
        <w:gridCol w:w="1408"/>
        <w:gridCol w:w="1219"/>
        <w:gridCol w:w="1119"/>
        <w:gridCol w:w="1205"/>
        <w:gridCol w:w="1203"/>
      </w:tblGrid>
      <w:tr w:rsidR="00391337" w:rsidRPr="00D075E1" w14:paraId="5954F900" w14:textId="77777777" w:rsidTr="00391337">
        <w:trPr>
          <w:cantSplit/>
          <w:trHeight w:val="3"/>
          <w:tblHeader/>
          <w:jc w:val="center"/>
        </w:trPr>
        <w:tc>
          <w:tcPr>
            <w:tcW w:w="448" w:type="pct"/>
            <w:vAlign w:val="center"/>
          </w:tcPr>
          <w:p w14:paraId="1C0A908A" w14:textId="77777777" w:rsidR="00391337" w:rsidRPr="00D075E1" w:rsidRDefault="00391337" w:rsidP="00091A1E">
            <w:pPr>
              <w:tabs>
                <w:tab w:val="left" w:pos="5265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1196" w:type="pct"/>
            <w:vAlign w:val="center"/>
          </w:tcPr>
          <w:p w14:paraId="5C57BFFE" w14:textId="77777777" w:rsidR="00391337" w:rsidRPr="00D075E1" w:rsidRDefault="00391337" w:rsidP="00091A1E">
            <w:pPr>
              <w:tabs>
                <w:tab w:val="left" w:pos="5265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768" w:type="pct"/>
            <w:vAlign w:val="center"/>
          </w:tcPr>
          <w:p w14:paraId="2D6D6684" w14:textId="77777777" w:rsidR="00391337" w:rsidRPr="00D075E1" w:rsidRDefault="00391337" w:rsidP="00091A1E">
            <w:pPr>
              <w:tabs>
                <w:tab w:val="left" w:pos="5265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t xml:space="preserve">Cena </w:t>
            </w: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br/>
              <w:t xml:space="preserve"> 60 pkt</w:t>
            </w:r>
          </w:p>
        </w:tc>
        <w:tc>
          <w:tcPr>
            <w:tcW w:w="665" w:type="pct"/>
          </w:tcPr>
          <w:p w14:paraId="5902975D" w14:textId="77777777" w:rsidR="00391337" w:rsidRPr="00D075E1" w:rsidRDefault="00391337" w:rsidP="00091A1E">
            <w:pPr>
              <w:tabs>
                <w:tab w:val="left" w:pos="5265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5375BA94" w14:textId="77777777" w:rsidR="00391337" w:rsidRPr="00D075E1" w:rsidRDefault="00391337" w:rsidP="00091A1E">
            <w:pPr>
              <w:tabs>
                <w:tab w:val="left" w:pos="5265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t>Gwarancja</w:t>
            </w: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br/>
              <w:t>0-13 pkt</w:t>
            </w:r>
          </w:p>
        </w:tc>
        <w:tc>
          <w:tcPr>
            <w:tcW w:w="610" w:type="pct"/>
          </w:tcPr>
          <w:p w14:paraId="668399E7" w14:textId="77777777" w:rsidR="00391337" w:rsidRPr="00D075E1" w:rsidRDefault="00391337" w:rsidP="00091A1E">
            <w:pPr>
              <w:tabs>
                <w:tab w:val="left" w:pos="5265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61B42076" w14:textId="77777777" w:rsidR="00391337" w:rsidRPr="00D075E1" w:rsidRDefault="00391337" w:rsidP="00091A1E">
            <w:pPr>
              <w:tabs>
                <w:tab w:val="left" w:pos="5265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t>Kara umowna</w:t>
            </w: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br/>
              <w:t>0-12 pkt</w:t>
            </w:r>
          </w:p>
        </w:tc>
        <w:tc>
          <w:tcPr>
            <w:tcW w:w="657" w:type="pct"/>
          </w:tcPr>
          <w:p w14:paraId="564E3E22" w14:textId="77777777" w:rsidR="00391337" w:rsidRPr="00D075E1" w:rsidRDefault="00391337" w:rsidP="00091A1E">
            <w:pPr>
              <w:tabs>
                <w:tab w:val="left" w:pos="5265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12B29471" w14:textId="77777777" w:rsidR="00391337" w:rsidRPr="00D075E1" w:rsidRDefault="00391337" w:rsidP="00091A1E">
            <w:pPr>
              <w:tabs>
                <w:tab w:val="left" w:pos="5265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t>Warunki płatności</w:t>
            </w: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br/>
              <w:t>0-15</w:t>
            </w:r>
          </w:p>
        </w:tc>
        <w:tc>
          <w:tcPr>
            <w:tcW w:w="656" w:type="pct"/>
          </w:tcPr>
          <w:p w14:paraId="67F570B7" w14:textId="77777777" w:rsidR="00391337" w:rsidRPr="00D075E1" w:rsidRDefault="00391337" w:rsidP="00091A1E">
            <w:pPr>
              <w:tabs>
                <w:tab w:val="left" w:pos="5265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4DF20920" w14:textId="77777777" w:rsidR="00391337" w:rsidRPr="00D075E1" w:rsidRDefault="00391337" w:rsidP="00091A1E">
            <w:pPr>
              <w:tabs>
                <w:tab w:val="left" w:pos="5265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t>Punkty razem</w:t>
            </w:r>
          </w:p>
        </w:tc>
      </w:tr>
      <w:tr w:rsidR="00391337" w:rsidRPr="00D075E1" w14:paraId="5F121AC2" w14:textId="77777777" w:rsidTr="00391337">
        <w:trPr>
          <w:cantSplit/>
          <w:trHeight w:val="27"/>
          <w:tblHeader/>
          <w:jc w:val="center"/>
        </w:trPr>
        <w:tc>
          <w:tcPr>
            <w:tcW w:w="448" w:type="pct"/>
            <w:vAlign w:val="center"/>
          </w:tcPr>
          <w:p w14:paraId="2BE14FD1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t>1</w:t>
            </w:r>
          </w:p>
        </w:tc>
        <w:tc>
          <w:tcPr>
            <w:tcW w:w="1196" w:type="pct"/>
            <w:vAlign w:val="center"/>
          </w:tcPr>
          <w:p w14:paraId="7DBFBE18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bookmarkStart w:id="1" w:name="_Hlk521486102"/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t>„</w:t>
            </w:r>
            <w:bookmarkStart w:id="2" w:name="_Hlk522008739"/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t xml:space="preserve">DAN-POL” </w:t>
            </w:r>
            <w:r>
              <w:rPr>
                <w:rFonts w:ascii="Trebuchet MS" w:hAnsi="Trebuchet MS" w:cs="Arial"/>
                <w:b/>
                <w:sz w:val="16"/>
                <w:szCs w:val="16"/>
              </w:rPr>
              <w:br/>
            </w: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t>Sp. z o.o.</w:t>
            </w:r>
          </w:p>
          <w:p w14:paraId="3FEC8F43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t>ul. Murarska 28</w:t>
            </w:r>
          </w:p>
          <w:p w14:paraId="7140D095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t>43-100 Tychy</w:t>
            </w:r>
            <w:bookmarkEnd w:id="1"/>
            <w:bookmarkEnd w:id="2"/>
          </w:p>
        </w:tc>
        <w:tc>
          <w:tcPr>
            <w:tcW w:w="768" w:type="pct"/>
            <w:vAlign w:val="center"/>
          </w:tcPr>
          <w:p w14:paraId="5E8EDCC3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54,81</w:t>
            </w:r>
          </w:p>
        </w:tc>
        <w:tc>
          <w:tcPr>
            <w:tcW w:w="665" w:type="pct"/>
            <w:vAlign w:val="center"/>
          </w:tcPr>
          <w:p w14:paraId="29B80FC4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4</w:t>
            </w:r>
          </w:p>
        </w:tc>
        <w:tc>
          <w:tcPr>
            <w:tcW w:w="610" w:type="pct"/>
            <w:vAlign w:val="center"/>
          </w:tcPr>
          <w:p w14:paraId="15418D66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12</w:t>
            </w:r>
          </w:p>
        </w:tc>
        <w:tc>
          <w:tcPr>
            <w:tcW w:w="657" w:type="pct"/>
            <w:vAlign w:val="center"/>
          </w:tcPr>
          <w:p w14:paraId="0EDA4891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15</w:t>
            </w:r>
          </w:p>
        </w:tc>
        <w:tc>
          <w:tcPr>
            <w:tcW w:w="656" w:type="pct"/>
          </w:tcPr>
          <w:p w14:paraId="671E933A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1B030CE3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85,81</w:t>
            </w:r>
          </w:p>
        </w:tc>
      </w:tr>
      <w:tr w:rsidR="00391337" w:rsidRPr="00D075E1" w14:paraId="223528A5" w14:textId="77777777" w:rsidTr="00391337">
        <w:trPr>
          <w:cantSplit/>
          <w:trHeight w:val="832"/>
          <w:tblHeader/>
          <w:jc w:val="center"/>
        </w:trPr>
        <w:tc>
          <w:tcPr>
            <w:tcW w:w="448" w:type="pct"/>
            <w:vAlign w:val="center"/>
          </w:tcPr>
          <w:p w14:paraId="54996A74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t>2</w:t>
            </w:r>
          </w:p>
        </w:tc>
        <w:tc>
          <w:tcPr>
            <w:tcW w:w="1196" w:type="pct"/>
            <w:vAlign w:val="center"/>
          </w:tcPr>
          <w:p w14:paraId="1C95C626" w14:textId="77777777" w:rsidR="00391337" w:rsidRPr="0022230B" w:rsidRDefault="00391337" w:rsidP="00391337">
            <w:pPr>
              <w:tabs>
                <w:tab w:val="left" w:pos="5265"/>
              </w:tabs>
              <w:suppressAutoHyphens/>
              <w:spacing w:after="0" w:line="24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2230B">
              <w:rPr>
                <w:rFonts w:ascii="Trebuchet MS" w:hAnsi="Trebuchet MS" w:cs="Arial"/>
                <w:b/>
                <w:sz w:val="16"/>
                <w:szCs w:val="16"/>
              </w:rPr>
              <w:t>TERMO GARBACKI</w:t>
            </w:r>
          </w:p>
          <w:p w14:paraId="38DF69C2" w14:textId="77777777" w:rsidR="00391337" w:rsidRPr="0022230B" w:rsidRDefault="00391337" w:rsidP="00391337">
            <w:pPr>
              <w:tabs>
                <w:tab w:val="left" w:pos="5265"/>
              </w:tabs>
              <w:suppressAutoHyphens/>
              <w:spacing w:after="0" w:line="24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2230B">
              <w:rPr>
                <w:rFonts w:ascii="Trebuchet MS" w:hAnsi="Trebuchet MS" w:cs="Arial"/>
                <w:b/>
                <w:sz w:val="16"/>
                <w:szCs w:val="16"/>
              </w:rPr>
              <w:t xml:space="preserve">Garbacki Dawid </w:t>
            </w:r>
          </w:p>
          <w:p w14:paraId="6DE91C07" w14:textId="77777777" w:rsidR="00391337" w:rsidRPr="0022230B" w:rsidRDefault="00391337" w:rsidP="00391337">
            <w:pPr>
              <w:tabs>
                <w:tab w:val="left" w:pos="5265"/>
              </w:tabs>
              <w:suppressAutoHyphens/>
              <w:spacing w:after="0" w:line="24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2230B">
              <w:rPr>
                <w:rFonts w:ascii="Trebuchet MS" w:hAnsi="Trebuchet MS" w:cs="Arial"/>
                <w:b/>
                <w:sz w:val="16"/>
                <w:szCs w:val="16"/>
              </w:rPr>
              <w:t>Ul. Musioła 92</w:t>
            </w:r>
          </w:p>
          <w:p w14:paraId="22E52F9B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2230B">
              <w:rPr>
                <w:rFonts w:ascii="Trebuchet MS" w:hAnsi="Trebuchet MS" w:cs="Arial"/>
                <w:b/>
                <w:sz w:val="16"/>
                <w:szCs w:val="16"/>
              </w:rPr>
              <w:t xml:space="preserve">41-936 Bytom </w:t>
            </w:r>
          </w:p>
        </w:tc>
        <w:tc>
          <w:tcPr>
            <w:tcW w:w="768" w:type="pct"/>
            <w:vAlign w:val="center"/>
          </w:tcPr>
          <w:p w14:paraId="4D6018E9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60</w:t>
            </w:r>
          </w:p>
        </w:tc>
        <w:tc>
          <w:tcPr>
            <w:tcW w:w="665" w:type="pct"/>
            <w:vAlign w:val="center"/>
          </w:tcPr>
          <w:p w14:paraId="7AA8870C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13</w:t>
            </w:r>
          </w:p>
        </w:tc>
        <w:tc>
          <w:tcPr>
            <w:tcW w:w="610" w:type="pct"/>
            <w:vAlign w:val="center"/>
          </w:tcPr>
          <w:p w14:paraId="2E51C07C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12</w:t>
            </w:r>
          </w:p>
        </w:tc>
        <w:tc>
          <w:tcPr>
            <w:tcW w:w="657" w:type="pct"/>
            <w:vAlign w:val="center"/>
          </w:tcPr>
          <w:p w14:paraId="115228E5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15</w:t>
            </w:r>
          </w:p>
        </w:tc>
        <w:tc>
          <w:tcPr>
            <w:tcW w:w="656" w:type="pct"/>
          </w:tcPr>
          <w:p w14:paraId="22A96DD1" w14:textId="12A6CB1B" w:rsidR="00391337" w:rsidRDefault="00391337" w:rsidP="009C7FB1">
            <w:pPr>
              <w:tabs>
                <w:tab w:val="left" w:pos="5265"/>
              </w:tabs>
              <w:spacing w:after="0" w:line="24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23CA7718" w14:textId="77777777" w:rsidR="0092699E" w:rsidRPr="00D075E1" w:rsidRDefault="0092699E" w:rsidP="009C7FB1">
            <w:pPr>
              <w:tabs>
                <w:tab w:val="left" w:pos="5265"/>
              </w:tabs>
              <w:spacing w:after="0" w:line="24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58E69D80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100</w:t>
            </w:r>
          </w:p>
        </w:tc>
      </w:tr>
      <w:tr w:rsidR="00391337" w:rsidRPr="00D075E1" w14:paraId="02F32582" w14:textId="77777777" w:rsidTr="00391337">
        <w:trPr>
          <w:cantSplit/>
          <w:trHeight w:val="2"/>
          <w:tblHeader/>
          <w:jc w:val="center"/>
        </w:trPr>
        <w:tc>
          <w:tcPr>
            <w:tcW w:w="448" w:type="pct"/>
            <w:vAlign w:val="center"/>
          </w:tcPr>
          <w:p w14:paraId="6C65000E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075E1">
              <w:rPr>
                <w:rFonts w:ascii="Trebuchet MS" w:hAnsi="Trebuchet MS" w:cs="Arial"/>
                <w:b/>
                <w:sz w:val="16"/>
                <w:szCs w:val="16"/>
              </w:rPr>
              <w:t>3</w:t>
            </w:r>
          </w:p>
        </w:tc>
        <w:tc>
          <w:tcPr>
            <w:tcW w:w="1196" w:type="pct"/>
            <w:vAlign w:val="center"/>
          </w:tcPr>
          <w:p w14:paraId="79C0092D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572CF95C" w14:textId="77777777" w:rsidR="00391337" w:rsidRPr="00FA54B6" w:rsidRDefault="00391337" w:rsidP="00391337">
            <w:pPr>
              <w:tabs>
                <w:tab w:val="left" w:pos="5265"/>
              </w:tabs>
              <w:spacing w:after="0" w:line="24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A54B6">
              <w:rPr>
                <w:rFonts w:ascii="Trebuchet MS" w:hAnsi="Trebuchet MS" w:cs="Arial"/>
                <w:b/>
                <w:sz w:val="16"/>
                <w:szCs w:val="16"/>
              </w:rPr>
              <w:t xml:space="preserve">REM-BUD </w:t>
            </w:r>
            <w:proofErr w:type="spellStart"/>
            <w:r w:rsidRPr="00FA54B6">
              <w:rPr>
                <w:rFonts w:ascii="Trebuchet MS" w:hAnsi="Trebuchet MS" w:cs="Arial"/>
                <w:b/>
                <w:sz w:val="16"/>
                <w:szCs w:val="16"/>
              </w:rPr>
              <w:t>comfort</w:t>
            </w:r>
            <w:proofErr w:type="spellEnd"/>
          </w:p>
          <w:p w14:paraId="73671B8E" w14:textId="77777777" w:rsidR="00391337" w:rsidRPr="00FA54B6" w:rsidRDefault="00391337" w:rsidP="00391337">
            <w:pPr>
              <w:tabs>
                <w:tab w:val="left" w:pos="5265"/>
              </w:tabs>
              <w:spacing w:after="0" w:line="24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A54B6">
              <w:rPr>
                <w:rFonts w:ascii="Trebuchet MS" w:hAnsi="Trebuchet MS" w:cs="Arial"/>
                <w:b/>
                <w:sz w:val="16"/>
                <w:szCs w:val="16"/>
              </w:rPr>
              <w:t>Spółka z o.o.</w:t>
            </w:r>
          </w:p>
          <w:p w14:paraId="55990E52" w14:textId="77777777" w:rsidR="00391337" w:rsidRPr="00FA54B6" w:rsidRDefault="00391337" w:rsidP="00391337">
            <w:pPr>
              <w:tabs>
                <w:tab w:val="left" w:pos="5265"/>
              </w:tabs>
              <w:spacing w:after="0" w:line="24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A54B6">
              <w:rPr>
                <w:rFonts w:ascii="Trebuchet MS" w:hAnsi="Trebuchet MS" w:cs="Arial"/>
                <w:b/>
                <w:sz w:val="16"/>
                <w:szCs w:val="16"/>
              </w:rPr>
              <w:t>Spółka komandytowa</w:t>
            </w:r>
          </w:p>
          <w:p w14:paraId="6BC743D1" w14:textId="77777777" w:rsidR="00391337" w:rsidRPr="00FA54B6" w:rsidRDefault="00391337" w:rsidP="00391337">
            <w:pPr>
              <w:tabs>
                <w:tab w:val="left" w:pos="5265"/>
              </w:tabs>
              <w:spacing w:after="0" w:line="24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A54B6">
              <w:rPr>
                <w:rFonts w:ascii="Trebuchet MS" w:hAnsi="Trebuchet MS" w:cs="Arial"/>
                <w:b/>
                <w:sz w:val="16"/>
                <w:szCs w:val="16"/>
              </w:rPr>
              <w:t>Ul. Bolesława Prusa 42</w:t>
            </w:r>
          </w:p>
          <w:p w14:paraId="56819592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A54B6">
              <w:rPr>
                <w:rFonts w:ascii="Trebuchet MS" w:hAnsi="Trebuchet MS" w:cs="Arial"/>
                <w:b/>
                <w:sz w:val="16"/>
                <w:szCs w:val="16"/>
              </w:rPr>
              <w:t>40-619 Katowice</w:t>
            </w:r>
          </w:p>
        </w:tc>
        <w:tc>
          <w:tcPr>
            <w:tcW w:w="768" w:type="pct"/>
            <w:vAlign w:val="center"/>
          </w:tcPr>
          <w:p w14:paraId="4453EA90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44,53</w:t>
            </w:r>
          </w:p>
        </w:tc>
        <w:tc>
          <w:tcPr>
            <w:tcW w:w="665" w:type="pct"/>
            <w:vAlign w:val="center"/>
          </w:tcPr>
          <w:p w14:paraId="625A7F0F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4</w:t>
            </w:r>
          </w:p>
        </w:tc>
        <w:tc>
          <w:tcPr>
            <w:tcW w:w="610" w:type="pct"/>
            <w:vAlign w:val="center"/>
          </w:tcPr>
          <w:p w14:paraId="44C9601B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12</w:t>
            </w:r>
          </w:p>
        </w:tc>
        <w:tc>
          <w:tcPr>
            <w:tcW w:w="657" w:type="pct"/>
            <w:vAlign w:val="center"/>
          </w:tcPr>
          <w:p w14:paraId="7C78B6BC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10</w:t>
            </w:r>
          </w:p>
        </w:tc>
        <w:tc>
          <w:tcPr>
            <w:tcW w:w="656" w:type="pct"/>
          </w:tcPr>
          <w:p w14:paraId="3E073CB6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36B0FA0B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3E754F5D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70,53</w:t>
            </w:r>
          </w:p>
          <w:p w14:paraId="357274AF" w14:textId="77777777" w:rsidR="00391337" w:rsidRPr="00D075E1" w:rsidRDefault="00391337" w:rsidP="0039133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</w:tr>
    </w:tbl>
    <w:p w14:paraId="22157839" w14:textId="77777777" w:rsidR="0043378F" w:rsidRDefault="0043378F" w:rsidP="00205B15">
      <w:pPr>
        <w:suppressAutoHyphens/>
        <w:spacing w:after="0" w:line="240" w:lineRule="auto"/>
        <w:rPr>
          <w:rFonts w:ascii="Trebuchet MS" w:hAnsi="Trebuchet MS"/>
          <w:b/>
          <w:sz w:val="18"/>
          <w:szCs w:val="18"/>
        </w:rPr>
      </w:pPr>
    </w:p>
    <w:p w14:paraId="714E195C" w14:textId="77777777" w:rsidR="00205B15" w:rsidRPr="00E570D9" w:rsidRDefault="00205B15" w:rsidP="00205B15">
      <w:pPr>
        <w:suppressAutoHyphens/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E570D9">
        <w:rPr>
          <w:rFonts w:ascii="Trebuchet MS" w:hAnsi="Trebuchet MS"/>
          <w:b/>
          <w:sz w:val="18"/>
          <w:szCs w:val="18"/>
        </w:rPr>
        <w:t>Kryteria wyboru oferty oraz przyznanie wagi poszczególnym kryteriom:</w:t>
      </w:r>
    </w:p>
    <w:p w14:paraId="5C2FDBA0" w14:textId="77777777" w:rsidR="00205B15" w:rsidRPr="00E570D9" w:rsidRDefault="00205B15" w:rsidP="00205B15">
      <w:pPr>
        <w:numPr>
          <w:ilvl w:val="0"/>
          <w:numId w:val="2"/>
        </w:numPr>
        <w:suppressAutoHyphens/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E570D9">
        <w:rPr>
          <w:rFonts w:ascii="Trebuchet MS" w:hAnsi="Trebuchet MS"/>
          <w:b/>
          <w:sz w:val="18"/>
          <w:szCs w:val="18"/>
        </w:rPr>
        <w:t>cena – waga 60%</w:t>
      </w:r>
    </w:p>
    <w:p w14:paraId="3309770C" w14:textId="77777777" w:rsidR="00205B15" w:rsidRPr="00E570D9" w:rsidRDefault="00205B15" w:rsidP="00205B15">
      <w:pPr>
        <w:numPr>
          <w:ilvl w:val="0"/>
          <w:numId w:val="2"/>
        </w:numPr>
        <w:suppressAutoHyphens/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E570D9">
        <w:rPr>
          <w:rFonts w:ascii="Trebuchet MS" w:hAnsi="Trebuchet MS"/>
          <w:b/>
          <w:sz w:val="18"/>
          <w:szCs w:val="18"/>
        </w:rPr>
        <w:t>warunki płatności – waga 15%</w:t>
      </w:r>
    </w:p>
    <w:p w14:paraId="0D28CCBF" w14:textId="77777777" w:rsidR="00205B15" w:rsidRPr="00E570D9" w:rsidRDefault="00205B15" w:rsidP="00205B15">
      <w:pPr>
        <w:numPr>
          <w:ilvl w:val="0"/>
          <w:numId w:val="2"/>
        </w:numPr>
        <w:suppressAutoHyphens/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E570D9">
        <w:rPr>
          <w:rFonts w:ascii="Trebuchet MS" w:hAnsi="Trebuchet MS"/>
          <w:b/>
          <w:sz w:val="18"/>
          <w:szCs w:val="18"/>
        </w:rPr>
        <w:t>kara umowna za nieterminowe wykonanie umowy - waga 12%</w:t>
      </w:r>
    </w:p>
    <w:p w14:paraId="71437681" w14:textId="77777777" w:rsidR="00205B15" w:rsidRPr="00E570D9" w:rsidRDefault="00205B15" w:rsidP="00205B15">
      <w:pPr>
        <w:numPr>
          <w:ilvl w:val="0"/>
          <w:numId w:val="2"/>
        </w:numPr>
        <w:suppressAutoHyphens/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E570D9">
        <w:rPr>
          <w:rFonts w:ascii="Trebuchet MS" w:hAnsi="Trebuchet MS"/>
          <w:b/>
          <w:sz w:val="18"/>
          <w:szCs w:val="18"/>
        </w:rPr>
        <w:t>gwarancja – waga 13%</w:t>
      </w:r>
    </w:p>
    <w:p w14:paraId="56053D82" w14:textId="77777777" w:rsidR="0043378F" w:rsidRDefault="0043378F" w:rsidP="0043378F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442618C4" w14:textId="77777777" w:rsidR="00205B15" w:rsidRPr="00E570D9" w:rsidRDefault="00205B15" w:rsidP="0043378F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Skala punktów stosowana do oceny –  100 punktów</w:t>
      </w:r>
    </w:p>
    <w:p w14:paraId="0490F23F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Sposób obliczenia oceny oferty</w:t>
      </w:r>
    </w:p>
    <w:p w14:paraId="47AA0299" w14:textId="77777777" w:rsidR="00205B15" w:rsidRPr="00E570D9" w:rsidRDefault="00205B15" w:rsidP="00205B15">
      <w:pPr>
        <w:numPr>
          <w:ilvl w:val="1"/>
          <w:numId w:val="3"/>
        </w:numPr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Cena – max  60pkt</w:t>
      </w:r>
    </w:p>
    <w:p w14:paraId="60328BC2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E570D9">
        <w:rPr>
          <w:rFonts w:ascii="Trebuchet MS" w:hAnsi="Trebuchet MS"/>
          <w:b/>
          <w:sz w:val="18"/>
          <w:szCs w:val="18"/>
        </w:rPr>
        <w:t>A = Cena najniższa/cena oferenta X 60</w:t>
      </w:r>
    </w:p>
    <w:p w14:paraId="0E288C10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Warunki płatności – max  15 pkt</w:t>
      </w:r>
    </w:p>
    <w:p w14:paraId="4491FB95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E570D9">
        <w:rPr>
          <w:rFonts w:ascii="Trebuchet MS" w:hAnsi="Trebuchet MS"/>
          <w:b/>
          <w:sz w:val="18"/>
          <w:szCs w:val="18"/>
        </w:rPr>
        <w:t>B = deklarowane warunki płatności</w:t>
      </w:r>
    </w:p>
    <w:p w14:paraId="2F6D5EB1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 xml:space="preserve">B = punktacja : </w:t>
      </w:r>
    </w:p>
    <w:p w14:paraId="11D684CB" w14:textId="7C2E0DE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Faktury miesięczne (wystawiane na koniec miesiąca)</w:t>
      </w:r>
      <w:r w:rsidRPr="00E570D9">
        <w:rPr>
          <w:rFonts w:ascii="Trebuchet MS" w:hAnsi="Trebuchet MS"/>
          <w:sz w:val="18"/>
          <w:szCs w:val="18"/>
        </w:rPr>
        <w:tab/>
      </w:r>
      <w:r w:rsidRPr="00E570D9">
        <w:rPr>
          <w:rFonts w:ascii="Trebuchet MS" w:hAnsi="Trebuchet MS"/>
          <w:sz w:val="18"/>
          <w:szCs w:val="18"/>
        </w:rPr>
        <w:tab/>
        <w:t>=      0 pkt.</w:t>
      </w:r>
    </w:p>
    <w:p w14:paraId="6DB12713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 xml:space="preserve">Faktury kwartalne (wystawione na koniec kwartału)                      </w:t>
      </w:r>
      <w:r w:rsidRPr="00E570D9">
        <w:rPr>
          <w:rFonts w:ascii="Trebuchet MS" w:hAnsi="Trebuchet MS"/>
          <w:sz w:val="18"/>
          <w:szCs w:val="18"/>
        </w:rPr>
        <w:tab/>
        <w:t>=     10 pkt</w:t>
      </w:r>
    </w:p>
    <w:p w14:paraId="4035011C" w14:textId="4C46F2FA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 xml:space="preserve">Dwie faktury ( jedna do 7.12.2018, druga po zakończeniu robót)  </w:t>
      </w:r>
      <w:r w:rsidRPr="00E570D9">
        <w:rPr>
          <w:rFonts w:ascii="Trebuchet MS" w:hAnsi="Trebuchet MS"/>
          <w:sz w:val="18"/>
          <w:szCs w:val="18"/>
        </w:rPr>
        <w:tab/>
        <w:t>=     15 pkt.</w:t>
      </w:r>
    </w:p>
    <w:p w14:paraId="4C7856BA" w14:textId="77777777" w:rsidR="00205B15" w:rsidRPr="00E570D9" w:rsidRDefault="00205B15" w:rsidP="00205B15">
      <w:pPr>
        <w:numPr>
          <w:ilvl w:val="1"/>
          <w:numId w:val="3"/>
        </w:numPr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Kara umowna – max  12 pkt</w:t>
      </w:r>
    </w:p>
    <w:p w14:paraId="3FA40951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E570D9">
        <w:rPr>
          <w:rFonts w:ascii="Trebuchet MS" w:hAnsi="Trebuchet MS"/>
          <w:b/>
          <w:sz w:val="18"/>
          <w:szCs w:val="18"/>
        </w:rPr>
        <w:t>C = deklarowana procentowa kara umowna nieterminowe wykonanie umowy</w:t>
      </w:r>
    </w:p>
    <w:p w14:paraId="130649E9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 xml:space="preserve">C = punktacja : </w:t>
      </w:r>
    </w:p>
    <w:p w14:paraId="734E2F2E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Kara umowna 0,5%</w:t>
      </w:r>
      <w:r w:rsidRPr="00E570D9">
        <w:rPr>
          <w:rFonts w:ascii="Trebuchet MS" w:hAnsi="Trebuchet MS"/>
          <w:sz w:val="18"/>
          <w:szCs w:val="18"/>
        </w:rPr>
        <w:tab/>
      </w:r>
      <w:r w:rsidRPr="00E570D9">
        <w:rPr>
          <w:rFonts w:ascii="Trebuchet MS" w:hAnsi="Trebuchet MS"/>
          <w:sz w:val="18"/>
          <w:szCs w:val="18"/>
        </w:rPr>
        <w:tab/>
        <w:t>=</w:t>
      </w:r>
      <w:r w:rsidRPr="00E570D9">
        <w:rPr>
          <w:rFonts w:ascii="Trebuchet MS" w:hAnsi="Trebuchet MS"/>
          <w:sz w:val="18"/>
          <w:szCs w:val="18"/>
        </w:rPr>
        <w:tab/>
        <w:t>0 pkt.</w:t>
      </w:r>
    </w:p>
    <w:p w14:paraId="1974F91D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Kara umowna 1,0%</w:t>
      </w:r>
      <w:r w:rsidRPr="00E570D9">
        <w:rPr>
          <w:rFonts w:ascii="Trebuchet MS" w:hAnsi="Trebuchet MS"/>
          <w:sz w:val="18"/>
          <w:szCs w:val="18"/>
        </w:rPr>
        <w:tab/>
      </w:r>
      <w:r w:rsidRPr="00E570D9">
        <w:rPr>
          <w:rFonts w:ascii="Trebuchet MS" w:hAnsi="Trebuchet MS"/>
          <w:sz w:val="18"/>
          <w:szCs w:val="18"/>
        </w:rPr>
        <w:tab/>
        <w:t>=</w:t>
      </w:r>
      <w:r w:rsidRPr="00E570D9">
        <w:rPr>
          <w:rFonts w:ascii="Trebuchet MS" w:hAnsi="Trebuchet MS"/>
          <w:sz w:val="18"/>
          <w:szCs w:val="18"/>
        </w:rPr>
        <w:tab/>
        <w:t>3 pkt.</w:t>
      </w:r>
    </w:p>
    <w:p w14:paraId="37859BB0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Kara umowna 1,5%</w:t>
      </w:r>
      <w:r w:rsidRPr="00E570D9">
        <w:rPr>
          <w:rFonts w:ascii="Trebuchet MS" w:hAnsi="Trebuchet MS"/>
          <w:sz w:val="18"/>
          <w:szCs w:val="18"/>
        </w:rPr>
        <w:tab/>
      </w:r>
      <w:r w:rsidRPr="00E570D9">
        <w:rPr>
          <w:rFonts w:ascii="Trebuchet MS" w:hAnsi="Trebuchet MS"/>
          <w:sz w:val="18"/>
          <w:szCs w:val="18"/>
        </w:rPr>
        <w:tab/>
        <w:t>=</w:t>
      </w:r>
      <w:r w:rsidRPr="00E570D9">
        <w:rPr>
          <w:rFonts w:ascii="Trebuchet MS" w:hAnsi="Trebuchet MS"/>
          <w:sz w:val="18"/>
          <w:szCs w:val="18"/>
        </w:rPr>
        <w:tab/>
        <w:t>6 pkt.</w:t>
      </w:r>
    </w:p>
    <w:p w14:paraId="1BB273B9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Kara umowna 2,0%</w:t>
      </w:r>
      <w:r w:rsidRPr="00E570D9">
        <w:rPr>
          <w:rFonts w:ascii="Trebuchet MS" w:hAnsi="Trebuchet MS"/>
          <w:sz w:val="18"/>
          <w:szCs w:val="18"/>
        </w:rPr>
        <w:tab/>
      </w:r>
      <w:r w:rsidRPr="00E570D9">
        <w:rPr>
          <w:rFonts w:ascii="Trebuchet MS" w:hAnsi="Trebuchet MS"/>
          <w:sz w:val="18"/>
          <w:szCs w:val="18"/>
        </w:rPr>
        <w:tab/>
        <w:t>=</w:t>
      </w:r>
      <w:r w:rsidRPr="00E570D9">
        <w:rPr>
          <w:rFonts w:ascii="Trebuchet MS" w:hAnsi="Trebuchet MS"/>
          <w:sz w:val="18"/>
          <w:szCs w:val="18"/>
        </w:rPr>
        <w:tab/>
        <w:t>9 pkt.</w:t>
      </w:r>
    </w:p>
    <w:p w14:paraId="280E504F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Kara umowna 2,5%</w:t>
      </w:r>
      <w:r w:rsidRPr="00E570D9">
        <w:rPr>
          <w:rFonts w:ascii="Trebuchet MS" w:hAnsi="Trebuchet MS"/>
          <w:sz w:val="18"/>
          <w:szCs w:val="18"/>
        </w:rPr>
        <w:tab/>
      </w:r>
      <w:r w:rsidRPr="00E570D9">
        <w:rPr>
          <w:rFonts w:ascii="Trebuchet MS" w:hAnsi="Trebuchet MS"/>
          <w:sz w:val="18"/>
          <w:szCs w:val="18"/>
        </w:rPr>
        <w:tab/>
        <w:t>=</w:t>
      </w:r>
      <w:r w:rsidRPr="00E570D9">
        <w:rPr>
          <w:rFonts w:ascii="Trebuchet MS" w:hAnsi="Trebuchet MS"/>
          <w:sz w:val="18"/>
          <w:szCs w:val="18"/>
        </w:rPr>
        <w:tab/>
        <w:t>12 pkt.</w:t>
      </w:r>
    </w:p>
    <w:p w14:paraId="482BA0D8" w14:textId="77777777" w:rsidR="00205B15" w:rsidRPr="00E570D9" w:rsidRDefault="00205B15" w:rsidP="00205B15">
      <w:pPr>
        <w:numPr>
          <w:ilvl w:val="1"/>
          <w:numId w:val="3"/>
        </w:numPr>
        <w:suppressAutoHyphens/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Gwarancja– max  13pkt</w:t>
      </w:r>
    </w:p>
    <w:p w14:paraId="4CC65682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E570D9">
        <w:rPr>
          <w:rFonts w:ascii="Trebuchet MS" w:hAnsi="Trebuchet MS"/>
          <w:b/>
          <w:sz w:val="18"/>
          <w:szCs w:val="18"/>
        </w:rPr>
        <w:t>D = deklarowane długość gwarancji</w:t>
      </w:r>
    </w:p>
    <w:p w14:paraId="6FF1A379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Minimalna gwarancja 36 miesiące, maksymalne 96 miesięcy</w:t>
      </w:r>
    </w:p>
    <w:p w14:paraId="24194887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 xml:space="preserve">D = punktacja : </w:t>
      </w:r>
    </w:p>
    <w:p w14:paraId="79002859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Udzielenie gwarancji 48 miesięcy</w:t>
      </w:r>
      <w:r w:rsidRPr="00E570D9">
        <w:rPr>
          <w:rFonts w:ascii="Trebuchet MS" w:hAnsi="Trebuchet MS"/>
          <w:sz w:val="18"/>
          <w:szCs w:val="18"/>
        </w:rPr>
        <w:tab/>
        <w:t>=</w:t>
      </w:r>
      <w:r w:rsidRPr="00E570D9">
        <w:rPr>
          <w:rFonts w:ascii="Trebuchet MS" w:hAnsi="Trebuchet MS"/>
          <w:sz w:val="18"/>
          <w:szCs w:val="18"/>
        </w:rPr>
        <w:tab/>
        <w:t>2 pkt.</w:t>
      </w:r>
    </w:p>
    <w:p w14:paraId="1618DF36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Udzielenie gwarancji 60 miesięcy</w:t>
      </w:r>
      <w:r w:rsidRPr="00E570D9">
        <w:rPr>
          <w:rFonts w:ascii="Trebuchet MS" w:hAnsi="Trebuchet MS"/>
          <w:sz w:val="18"/>
          <w:szCs w:val="18"/>
        </w:rPr>
        <w:tab/>
        <w:t>=</w:t>
      </w:r>
      <w:r w:rsidRPr="00E570D9">
        <w:rPr>
          <w:rFonts w:ascii="Trebuchet MS" w:hAnsi="Trebuchet MS"/>
          <w:sz w:val="18"/>
          <w:szCs w:val="18"/>
        </w:rPr>
        <w:tab/>
        <w:t>4 pkt.</w:t>
      </w:r>
    </w:p>
    <w:p w14:paraId="5337DE47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Udzielenie gwarancji 72 miesięcy</w:t>
      </w:r>
      <w:r w:rsidRPr="00E570D9">
        <w:rPr>
          <w:rFonts w:ascii="Trebuchet MS" w:hAnsi="Trebuchet MS"/>
          <w:sz w:val="18"/>
          <w:szCs w:val="18"/>
        </w:rPr>
        <w:tab/>
        <w:t>=</w:t>
      </w:r>
      <w:r w:rsidRPr="00E570D9">
        <w:rPr>
          <w:rFonts w:ascii="Trebuchet MS" w:hAnsi="Trebuchet MS"/>
          <w:sz w:val="18"/>
          <w:szCs w:val="18"/>
        </w:rPr>
        <w:tab/>
        <w:t>7 pkt.</w:t>
      </w:r>
    </w:p>
    <w:p w14:paraId="21572475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 xml:space="preserve">Udzielenie gwarancji 84 miesięcy </w:t>
      </w:r>
      <w:r w:rsidRPr="00E570D9">
        <w:rPr>
          <w:rFonts w:ascii="Trebuchet MS" w:hAnsi="Trebuchet MS"/>
          <w:sz w:val="18"/>
          <w:szCs w:val="18"/>
        </w:rPr>
        <w:tab/>
        <w:t>=</w:t>
      </w:r>
      <w:r w:rsidRPr="00E570D9">
        <w:rPr>
          <w:rFonts w:ascii="Trebuchet MS" w:hAnsi="Trebuchet MS"/>
          <w:sz w:val="18"/>
          <w:szCs w:val="18"/>
        </w:rPr>
        <w:tab/>
        <w:t>9 pkt.</w:t>
      </w:r>
    </w:p>
    <w:p w14:paraId="271E6E1A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 xml:space="preserve">Udzielenie gwarancji 96 miesięcy </w:t>
      </w:r>
      <w:r w:rsidRPr="00E570D9">
        <w:rPr>
          <w:rFonts w:ascii="Trebuchet MS" w:hAnsi="Trebuchet MS"/>
          <w:sz w:val="18"/>
          <w:szCs w:val="18"/>
        </w:rPr>
        <w:tab/>
        <w:t>=</w:t>
      </w:r>
      <w:r w:rsidRPr="00E570D9">
        <w:rPr>
          <w:rFonts w:ascii="Trebuchet MS" w:hAnsi="Trebuchet MS"/>
          <w:sz w:val="18"/>
          <w:szCs w:val="18"/>
        </w:rPr>
        <w:tab/>
        <w:t>13 pkt.</w:t>
      </w:r>
    </w:p>
    <w:p w14:paraId="5572ADDE" w14:textId="77777777" w:rsidR="00205B15" w:rsidRPr="00E570D9" w:rsidRDefault="00205B15" w:rsidP="00205B1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>Obliczenie najkorzystniejszej oferty:</w:t>
      </w:r>
    </w:p>
    <w:p w14:paraId="7E3278B8" w14:textId="150DDF78" w:rsidR="00205B15" w:rsidRPr="00E570D9" w:rsidRDefault="00205B15" w:rsidP="00E570D9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570D9">
        <w:rPr>
          <w:rFonts w:ascii="Trebuchet MS" w:hAnsi="Trebuchet MS"/>
          <w:sz w:val="18"/>
          <w:szCs w:val="18"/>
        </w:rPr>
        <w:t xml:space="preserve">      W= A  + B + C + D </w:t>
      </w:r>
    </w:p>
    <w:sectPr w:rsidR="00205B15" w:rsidRPr="00E570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2ECCB" w14:textId="77777777" w:rsidR="00205B15" w:rsidRDefault="00205B15" w:rsidP="00205B15">
      <w:pPr>
        <w:spacing w:after="0" w:line="240" w:lineRule="auto"/>
      </w:pPr>
      <w:r>
        <w:separator/>
      </w:r>
    </w:p>
  </w:endnote>
  <w:endnote w:type="continuationSeparator" w:id="0">
    <w:p w14:paraId="612E60F7" w14:textId="77777777" w:rsidR="00205B15" w:rsidRDefault="00205B15" w:rsidP="0020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A8EFF" w14:textId="7E71DB65" w:rsidR="00E13F3D" w:rsidRDefault="00E13F3D" w:rsidP="00E13F3D">
    <w:pPr>
      <w:pStyle w:val="Stopka"/>
    </w:pPr>
    <w:r w:rsidRPr="00422360">
      <w:rPr>
        <w:noProof/>
        <w:sz w:val="24"/>
        <w:szCs w:val="24"/>
        <w:lang w:eastAsia="pl-PL"/>
      </w:rPr>
      <w:drawing>
        <wp:inline distT="0" distB="0" distL="0" distR="0" wp14:anchorId="61EB68A6" wp14:editId="69C2FBEB">
          <wp:extent cx="5878182" cy="738505"/>
          <wp:effectExtent l="0" t="0" r="889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647" cy="76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AAB76" w14:textId="77777777" w:rsidR="00E13F3D" w:rsidRDefault="00E13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BFCBA" w14:textId="77777777" w:rsidR="00205B15" w:rsidRDefault="00205B15" w:rsidP="00205B15">
      <w:pPr>
        <w:spacing w:after="0" w:line="240" w:lineRule="auto"/>
      </w:pPr>
      <w:r>
        <w:separator/>
      </w:r>
    </w:p>
  </w:footnote>
  <w:footnote w:type="continuationSeparator" w:id="0">
    <w:p w14:paraId="633103FA" w14:textId="77777777" w:rsidR="00205B15" w:rsidRDefault="00205B15" w:rsidP="00205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7534D6"/>
    <w:multiLevelType w:val="hybridMultilevel"/>
    <w:tmpl w:val="7592FBF6"/>
    <w:lvl w:ilvl="0" w:tplc="9566F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B7210"/>
    <w:multiLevelType w:val="multilevel"/>
    <w:tmpl w:val="6D9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8"/>
    <w:rsid w:val="00205B15"/>
    <w:rsid w:val="003908D1"/>
    <w:rsid w:val="00391337"/>
    <w:rsid w:val="0043378F"/>
    <w:rsid w:val="00573528"/>
    <w:rsid w:val="0092699E"/>
    <w:rsid w:val="009C7FB1"/>
    <w:rsid w:val="00E13F3D"/>
    <w:rsid w:val="00E570D9"/>
    <w:rsid w:val="00E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0451"/>
  <w15:chartTrackingRefBased/>
  <w15:docId w15:val="{F7BEE0F3-C24C-4B1F-B296-B50E258F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B15"/>
  </w:style>
  <w:style w:type="paragraph" w:styleId="Stopka">
    <w:name w:val="footer"/>
    <w:basedOn w:val="Normalny"/>
    <w:link w:val="StopkaZnak"/>
    <w:unhideWhenUsed/>
    <w:rsid w:val="0020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05B15"/>
  </w:style>
  <w:style w:type="paragraph" w:customStyle="1" w:styleId="Standard">
    <w:name w:val="Standard"/>
    <w:rsid w:val="00205B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F6DD-5374-4B92-89F6-B49F01FE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Kucharska</dc:creator>
  <cp:keywords/>
  <dc:description/>
  <cp:lastModifiedBy>Joanna Szykowska</cp:lastModifiedBy>
  <cp:revision>2</cp:revision>
  <cp:lastPrinted>2018-10-05T10:31:00Z</cp:lastPrinted>
  <dcterms:created xsi:type="dcterms:W3CDTF">2018-10-05T10:31:00Z</dcterms:created>
  <dcterms:modified xsi:type="dcterms:W3CDTF">2018-10-05T10:31:00Z</dcterms:modified>
</cp:coreProperties>
</file>